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5A14FF">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5A14FF">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5A14FF">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5A14FF">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5A14FF">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5A14FF">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5A14FF">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5A14FF">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5A14FF">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5A14FF">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5A14FF">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5A14FF">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5A14FF">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5A14FF">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5A14FF">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5A14FF">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5A14FF">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379E69F7"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D23C8C">
        <w:rPr>
          <w:rFonts w:ascii="宋体" w:hAnsi="宋体" w:hint="eastAsia"/>
          <w:u w:val="single"/>
        </w:rPr>
        <w:t>固收增强</w:t>
      </w:r>
      <w:proofErr w:type="gramEnd"/>
      <w:r w:rsidR="00D23C8C">
        <w:rPr>
          <w:rFonts w:ascii="宋体" w:hAnsi="宋体" w:hint="eastAsia"/>
          <w:u w:val="single"/>
        </w:rPr>
        <w:t>年年开放净值型14期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1BA94699"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D23C8C">
        <w:rPr>
          <w:rFonts w:ascii="宋体" w:hAnsi="宋体" w:hint="eastAsia"/>
          <w:b/>
          <w:sz w:val="24"/>
        </w:rPr>
        <w:t>固收增强</w:t>
      </w:r>
      <w:proofErr w:type="gramEnd"/>
      <w:r w:rsidR="00D23C8C">
        <w:rPr>
          <w:rFonts w:ascii="宋体" w:hAnsi="宋体" w:hint="eastAsia"/>
          <w:b/>
          <w:sz w:val="24"/>
        </w:rPr>
        <w:t>年年开放净值型14期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2D7F0CF9"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D23C8C">
        <w:rPr>
          <w:rFonts w:ascii="宋体" w:hAnsi="宋体" w:hint="eastAsia"/>
          <w:kern w:val="0"/>
        </w:rPr>
        <w:t>固收增强年年开放净值型14期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65C85330"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D23C8C">
        <w:rPr>
          <w:rFonts w:ascii="宋体" w:hAnsi="宋体" w:hint="eastAsia"/>
          <w:b/>
          <w:sz w:val="24"/>
        </w:rPr>
        <w:t>固收增强</w:t>
      </w:r>
      <w:proofErr w:type="gramEnd"/>
      <w:r w:rsidR="00D23C8C">
        <w:rPr>
          <w:rFonts w:ascii="宋体" w:hAnsi="宋体" w:hint="eastAsia"/>
          <w:b/>
          <w:sz w:val="24"/>
        </w:rPr>
        <w:t>年年开放净值型14期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C3106" w14:textId="77777777" w:rsidR="005A14FF" w:rsidRDefault="005A14FF">
      <w:r>
        <w:separator/>
      </w:r>
    </w:p>
  </w:endnote>
  <w:endnote w:type="continuationSeparator" w:id="0">
    <w:p w14:paraId="7F4A1509" w14:textId="77777777" w:rsidR="005A14FF" w:rsidRDefault="005A14FF">
      <w:r>
        <w:continuationSeparator/>
      </w:r>
    </w:p>
  </w:endnote>
  <w:endnote w:type="continuationNotice" w:id="1">
    <w:p w14:paraId="5DCF4A5C" w14:textId="77777777" w:rsidR="005A14FF" w:rsidRDefault="005A1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D23C8C" w:rsidRPr="00D23C8C">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D23C8C" w:rsidRPr="00D23C8C">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D23C8C">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EB13E" w14:textId="77777777" w:rsidR="005A14FF" w:rsidRDefault="005A14FF">
      <w:r>
        <w:separator/>
      </w:r>
    </w:p>
  </w:footnote>
  <w:footnote w:type="continuationSeparator" w:id="0">
    <w:p w14:paraId="3EAEA60D" w14:textId="77777777" w:rsidR="005A14FF" w:rsidRDefault="005A14FF">
      <w:r>
        <w:continuationSeparator/>
      </w:r>
    </w:p>
  </w:footnote>
  <w:footnote w:type="continuationNotice" w:id="1">
    <w:p w14:paraId="23817799" w14:textId="77777777" w:rsidR="005A14FF" w:rsidRDefault="005A14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4FF"/>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3C8C"/>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